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2E0D1B4B" w:rsid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</w:t>
      </w:r>
      <w:r w:rsidR="002E592D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– krok </w:t>
      </w:r>
      <w:r w:rsidR="000439F0">
        <w:rPr>
          <w:b/>
          <w:sz w:val="48"/>
          <w:szCs w:val="48"/>
        </w:rPr>
        <w:t>4</w:t>
      </w:r>
    </w:p>
    <w:p w14:paraId="4116AEB9" w14:textId="5573509C" w:rsidR="00D63F6C" w:rsidRDefault="000439F0" w:rsidP="000439F0">
      <w:pPr>
        <w:jc w:val="center"/>
        <w:rPr>
          <w:i/>
        </w:rPr>
      </w:pPr>
      <w:r w:rsidRPr="000439F0">
        <w:rPr>
          <w:bCs/>
          <w:sz w:val="44"/>
          <w:szCs w:val="44"/>
        </w:rPr>
        <w:t>LinkedIn skupiny jako "zlatý důl" LinkedIn</w:t>
      </w:r>
    </w:p>
    <w:p w14:paraId="42EF44B5" w14:textId="77777777" w:rsidR="000439F0" w:rsidRDefault="000439F0" w:rsidP="00647975">
      <w:pPr>
        <w:rPr>
          <w:i/>
        </w:rPr>
      </w:pPr>
    </w:p>
    <w:p w14:paraId="183D292A" w14:textId="2B280D04" w:rsidR="00647975" w:rsidRPr="00647975" w:rsidRDefault="000439F0" w:rsidP="00647975">
      <w:pPr>
        <w:rPr>
          <w:i/>
        </w:rPr>
      </w:pPr>
      <w:r>
        <w:rPr>
          <w:i/>
        </w:rPr>
        <w:t xml:space="preserve">Vytvořte si </w:t>
      </w:r>
      <w:r w:rsidR="00F05D58">
        <w:rPr>
          <w:i/>
        </w:rPr>
        <w:t>koncepci</w:t>
      </w:r>
      <w:r>
        <w:rPr>
          <w:i/>
        </w:rPr>
        <w:t xml:space="preserve"> své LinkedIn skupiny</w:t>
      </w:r>
      <w:r w:rsidR="0086427E">
        <w:rPr>
          <w:i/>
        </w:rPr>
        <w:t>.</w:t>
      </w:r>
      <w:r w:rsidRPr="000439F0">
        <w:t xml:space="preserve"> </w:t>
      </w:r>
      <w:r>
        <w:t>(</w:t>
      </w:r>
      <w:r w:rsidRPr="000439F0">
        <w:rPr>
          <w:i/>
        </w:rPr>
        <w:t>PROFI a VIP</w:t>
      </w:r>
      <w:r>
        <w:rPr>
          <w:i/>
        </w:rPr>
        <w:t xml:space="preserve">: </w:t>
      </w:r>
      <w:r w:rsidRPr="000439F0">
        <w:rPr>
          <w:i/>
        </w:rPr>
        <w:t xml:space="preserve">Posdílejte </w:t>
      </w:r>
      <w:r>
        <w:rPr>
          <w:i/>
        </w:rPr>
        <w:t xml:space="preserve">svou </w:t>
      </w:r>
      <w:r w:rsidR="00F05D58">
        <w:rPr>
          <w:i/>
        </w:rPr>
        <w:t>koncepci</w:t>
      </w:r>
      <w:bookmarkStart w:id="0" w:name="_GoBack"/>
      <w:bookmarkEnd w:id="0"/>
      <w:r w:rsidRPr="000439F0">
        <w:rPr>
          <w:i/>
        </w:rPr>
        <w:t xml:space="preserve"> ve skupině. </w:t>
      </w:r>
      <w:r>
        <w:rPr>
          <w:i/>
        </w:rPr>
        <w:t>Požádejte o zpětnou vazbu.)</w:t>
      </w: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9BF87AF" w14:textId="77777777" w:rsidR="002E592D" w:rsidRDefault="002E592D" w:rsidP="002E592D">
      <w:pPr>
        <w:jc w:val="both"/>
        <w:rPr>
          <w:b/>
          <w:bCs/>
        </w:rPr>
      </w:pPr>
    </w:p>
    <w:p w14:paraId="0A63598A" w14:textId="6C8F8EAA" w:rsidR="007723E5" w:rsidRDefault="0086427E" w:rsidP="000439F0">
      <w:pPr>
        <w:rPr>
          <w:b/>
          <w:bCs/>
        </w:rPr>
      </w:pPr>
      <w:r>
        <w:rPr>
          <w:b/>
          <w:bCs/>
        </w:rPr>
        <w:t xml:space="preserve">1. </w:t>
      </w:r>
      <w:r w:rsidR="000439F0">
        <w:rPr>
          <w:b/>
          <w:bCs/>
        </w:rPr>
        <w:t>Jaký je záměr a cíl vaší skupiny? Co chcete díky skupině získat?</w:t>
      </w:r>
    </w:p>
    <w:p w14:paraId="5A60FF66" w14:textId="77777777" w:rsidR="000439F0" w:rsidRDefault="000439F0" w:rsidP="000439F0">
      <w:pPr>
        <w:rPr>
          <w:b/>
          <w:bCs/>
        </w:rPr>
      </w:pPr>
    </w:p>
    <w:p w14:paraId="3811704B" w14:textId="100DB94D" w:rsidR="000439F0" w:rsidRDefault="000439F0" w:rsidP="000439F0">
      <w:pPr>
        <w:rPr>
          <w:b/>
          <w:bCs/>
        </w:rPr>
      </w:pPr>
    </w:p>
    <w:p w14:paraId="798A8075" w14:textId="5632DEC5" w:rsidR="000439F0" w:rsidRDefault="000439F0" w:rsidP="000439F0">
      <w:pPr>
        <w:rPr>
          <w:b/>
          <w:bCs/>
        </w:rPr>
      </w:pPr>
      <w:r>
        <w:rPr>
          <w:b/>
          <w:bCs/>
        </w:rPr>
        <w:t>2. Pro koho je vaše skupina, jaká je cílovka?</w:t>
      </w:r>
    </w:p>
    <w:p w14:paraId="789908ED" w14:textId="77777777" w:rsidR="000439F0" w:rsidRDefault="000439F0" w:rsidP="000439F0">
      <w:pPr>
        <w:rPr>
          <w:b/>
          <w:bCs/>
        </w:rPr>
      </w:pPr>
    </w:p>
    <w:p w14:paraId="16BEF109" w14:textId="3631B52C" w:rsidR="000439F0" w:rsidRDefault="000439F0" w:rsidP="000439F0">
      <w:pPr>
        <w:rPr>
          <w:b/>
          <w:bCs/>
        </w:rPr>
      </w:pPr>
    </w:p>
    <w:p w14:paraId="2C0016BA" w14:textId="21F85260" w:rsidR="000439F0" w:rsidRDefault="000439F0" w:rsidP="000439F0">
      <w:pPr>
        <w:rPr>
          <w:b/>
          <w:bCs/>
        </w:rPr>
      </w:pPr>
      <w:r>
        <w:rPr>
          <w:b/>
          <w:bCs/>
        </w:rPr>
        <w:t>3. Jaké konkrétní, úzké téma, bude skupina mít?</w:t>
      </w:r>
    </w:p>
    <w:p w14:paraId="4E7D0477" w14:textId="77777777" w:rsidR="000439F0" w:rsidRDefault="000439F0" w:rsidP="000439F0">
      <w:pPr>
        <w:rPr>
          <w:b/>
          <w:bCs/>
        </w:rPr>
      </w:pPr>
    </w:p>
    <w:p w14:paraId="1D9758DE" w14:textId="5238F598" w:rsidR="000439F0" w:rsidRDefault="000439F0" w:rsidP="000439F0">
      <w:pPr>
        <w:rPr>
          <w:b/>
          <w:bCs/>
        </w:rPr>
      </w:pPr>
    </w:p>
    <w:p w14:paraId="6E32A3DB" w14:textId="2D213009" w:rsidR="000439F0" w:rsidRDefault="000439F0" w:rsidP="000439F0">
      <w:pPr>
        <w:rPr>
          <w:b/>
          <w:bCs/>
        </w:rPr>
      </w:pPr>
      <w:r>
        <w:rPr>
          <w:b/>
          <w:bCs/>
        </w:rPr>
        <w:t>4. Jak získám první členy skupiny ve velkém počtu?</w:t>
      </w:r>
    </w:p>
    <w:p w14:paraId="6D3C84D6" w14:textId="77777777" w:rsidR="000439F0" w:rsidRDefault="000439F0" w:rsidP="000439F0">
      <w:pPr>
        <w:rPr>
          <w:b/>
          <w:bCs/>
        </w:rPr>
      </w:pPr>
    </w:p>
    <w:p w14:paraId="284A203A" w14:textId="3EC32285" w:rsidR="000439F0" w:rsidRDefault="000439F0" w:rsidP="000439F0">
      <w:pPr>
        <w:rPr>
          <w:b/>
          <w:bCs/>
        </w:rPr>
      </w:pPr>
    </w:p>
    <w:p w14:paraId="5F100CCD" w14:textId="45C0EF17" w:rsidR="000439F0" w:rsidRDefault="000439F0" w:rsidP="000439F0">
      <w:pPr>
        <w:rPr>
          <w:b/>
          <w:bCs/>
        </w:rPr>
      </w:pPr>
      <w:r>
        <w:rPr>
          <w:b/>
          <w:bCs/>
        </w:rPr>
        <w:t>5.  Jak budu dále získávat nové členy skupiny?</w:t>
      </w:r>
    </w:p>
    <w:p w14:paraId="15A12E2F" w14:textId="77777777" w:rsidR="000439F0" w:rsidRDefault="000439F0" w:rsidP="000439F0">
      <w:pPr>
        <w:rPr>
          <w:b/>
          <w:bCs/>
        </w:rPr>
      </w:pPr>
    </w:p>
    <w:p w14:paraId="2B3DECAE" w14:textId="01AD8DA1" w:rsidR="000439F0" w:rsidRDefault="000439F0" w:rsidP="000439F0">
      <w:pPr>
        <w:rPr>
          <w:b/>
          <w:bCs/>
        </w:rPr>
      </w:pPr>
    </w:p>
    <w:p w14:paraId="7A1F18B9" w14:textId="637578F8" w:rsidR="000439F0" w:rsidRDefault="000439F0" w:rsidP="000439F0">
      <w:pPr>
        <w:rPr>
          <w:b/>
          <w:bCs/>
        </w:rPr>
      </w:pPr>
      <w:r>
        <w:rPr>
          <w:b/>
          <w:bCs/>
        </w:rPr>
        <w:t>6. Jaký hodnotný, exkluzivní obsah budu pro skupinu vytvářet?</w:t>
      </w:r>
    </w:p>
    <w:p w14:paraId="2CAEAF44" w14:textId="77777777" w:rsidR="000439F0" w:rsidRDefault="000439F0" w:rsidP="000439F0">
      <w:pPr>
        <w:rPr>
          <w:b/>
          <w:bCs/>
        </w:rPr>
      </w:pPr>
    </w:p>
    <w:p w14:paraId="4D146D15" w14:textId="23A9A4E8" w:rsidR="000439F0" w:rsidRDefault="000439F0" w:rsidP="000439F0">
      <w:pPr>
        <w:rPr>
          <w:b/>
          <w:bCs/>
        </w:rPr>
      </w:pPr>
    </w:p>
    <w:p w14:paraId="3E282FCC" w14:textId="44869021" w:rsidR="000439F0" w:rsidRDefault="000439F0" w:rsidP="000439F0">
      <w:pPr>
        <w:rPr>
          <w:b/>
          <w:bCs/>
        </w:rPr>
      </w:pPr>
      <w:r>
        <w:rPr>
          <w:b/>
          <w:bCs/>
        </w:rPr>
        <w:t>7. Kdo se bude na tvorbě obsahu pro skupinu podílet?</w:t>
      </w:r>
    </w:p>
    <w:p w14:paraId="79542650" w14:textId="77777777" w:rsidR="000439F0" w:rsidRDefault="000439F0" w:rsidP="000439F0">
      <w:pPr>
        <w:rPr>
          <w:b/>
          <w:bCs/>
        </w:rPr>
      </w:pPr>
    </w:p>
    <w:p w14:paraId="4F78D95F" w14:textId="6A37E1FC" w:rsidR="000439F0" w:rsidRDefault="000439F0" w:rsidP="000439F0">
      <w:pPr>
        <w:rPr>
          <w:b/>
          <w:bCs/>
        </w:rPr>
      </w:pPr>
    </w:p>
    <w:p w14:paraId="7CE55D88" w14:textId="4633EE37" w:rsidR="000439F0" w:rsidRDefault="000439F0" w:rsidP="000439F0">
      <w:pPr>
        <w:rPr>
          <w:b/>
          <w:bCs/>
        </w:rPr>
      </w:pPr>
      <w:r>
        <w:rPr>
          <w:b/>
          <w:bCs/>
        </w:rPr>
        <w:t>8. Jak zajistím svou pravidelnou „přítomnost“ ve skupině – schvalování členů, reagování na komentáře, diskuse…</w:t>
      </w:r>
    </w:p>
    <w:p w14:paraId="51469F94" w14:textId="77777777" w:rsidR="000439F0" w:rsidRDefault="000439F0" w:rsidP="000439F0">
      <w:pPr>
        <w:rPr>
          <w:b/>
          <w:bCs/>
        </w:rPr>
      </w:pPr>
    </w:p>
    <w:p w14:paraId="63672BD9" w14:textId="080A0FA8" w:rsidR="000439F0" w:rsidRDefault="000439F0" w:rsidP="000439F0">
      <w:pPr>
        <w:rPr>
          <w:b/>
          <w:bCs/>
        </w:rPr>
      </w:pPr>
    </w:p>
    <w:p w14:paraId="0507621F" w14:textId="551650C2" w:rsidR="000439F0" w:rsidRDefault="000439F0" w:rsidP="000439F0">
      <w:pPr>
        <w:rPr>
          <w:b/>
          <w:bCs/>
        </w:rPr>
      </w:pPr>
      <w:r>
        <w:rPr>
          <w:b/>
          <w:bCs/>
        </w:rPr>
        <w:t>9. Jak budu konvertovat členy skupiny v leady?</w:t>
      </w:r>
    </w:p>
    <w:p w14:paraId="5424F798" w14:textId="77777777" w:rsidR="000439F0" w:rsidRDefault="000439F0" w:rsidP="000439F0">
      <w:pPr>
        <w:rPr>
          <w:b/>
          <w:bCs/>
        </w:rPr>
      </w:pPr>
    </w:p>
    <w:p w14:paraId="3DCBF8D8" w14:textId="77777777" w:rsidR="000439F0" w:rsidRDefault="000439F0" w:rsidP="000439F0"/>
    <w:p w14:paraId="279A156C" w14:textId="5D34AABF" w:rsidR="0086427E" w:rsidRDefault="0086427E" w:rsidP="0086427E"/>
    <w:sectPr w:rsidR="00864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5D1E" w14:textId="77777777" w:rsidR="0069585A" w:rsidRDefault="0069585A" w:rsidP="009E58EC">
      <w:pPr>
        <w:spacing w:line="240" w:lineRule="auto"/>
      </w:pPr>
      <w:r>
        <w:separator/>
      </w:r>
    </w:p>
  </w:endnote>
  <w:endnote w:type="continuationSeparator" w:id="0">
    <w:p w14:paraId="24FA7E81" w14:textId="77777777" w:rsidR="0069585A" w:rsidRDefault="0069585A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8400" w14:textId="77777777" w:rsidR="0069585A" w:rsidRDefault="0069585A" w:rsidP="009E58EC">
      <w:pPr>
        <w:spacing w:line="240" w:lineRule="auto"/>
      </w:pPr>
      <w:r>
        <w:separator/>
      </w:r>
    </w:p>
  </w:footnote>
  <w:footnote w:type="continuationSeparator" w:id="0">
    <w:p w14:paraId="7458EB7F" w14:textId="77777777" w:rsidR="0069585A" w:rsidRDefault="0069585A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7B59D0"/>
    <w:multiLevelType w:val="hybridMultilevel"/>
    <w:tmpl w:val="A022AE3A"/>
    <w:lvl w:ilvl="0" w:tplc="747AF6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4AA6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9E85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2A90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5E8B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4CE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6059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0A92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0A32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05BAD"/>
    <w:multiLevelType w:val="hybridMultilevel"/>
    <w:tmpl w:val="7DC8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439F0"/>
    <w:rsid w:val="00084E8F"/>
    <w:rsid w:val="000850C9"/>
    <w:rsid w:val="000A1D3B"/>
    <w:rsid w:val="000E3D4A"/>
    <w:rsid w:val="001257BB"/>
    <w:rsid w:val="00184470"/>
    <w:rsid w:val="001B7312"/>
    <w:rsid w:val="001C1EC3"/>
    <w:rsid w:val="00200A67"/>
    <w:rsid w:val="00217EA0"/>
    <w:rsid w:val="00266038"/>
    <w:rsid w:val="002E592D"/>
    <w:rsid w:val="002F7098"/>
    <w:rsid w:val="00304117"/>
    <w:rsid w:val="0032796E"/>
    <w:rsid w:val="003C765A"/>
    <w:rsid w:val="003F7A5B"/>
    <w:rsid w:val="00481F1A"/>
    <w:rsid w:val="004A4D40"/>
    <w:rsid w:val="004C66C5"/>
    <w:rsid w:val="0055278E"/>
    <w:rsid w:val="0057246F"/>
    <w:rsid w:val="005846B3"/>
    <w:rsid w:val="005A509B"/>
    <w:rsid w:val="005E5C1F"/>
    <w:rsid w:val="005F72FE"/>
    <w:rsid w:val="00601D0D"/>
    <w:rsid w:val="0060595F"/>
    <w:rsid w:val="00622AE9"/>
    <w:rsid w:val="00624887"/>
    <w:rsid w:val="00647975"/>
    <w:rsid w:val="00677FFD"/>
    <w:rsid w:val="00692CB0"/>
    <w:rsid w:val="0069585A"/>
    <w:rsid w:val="00697DD7"/>
    <w:rsid w:val="006C1A6B"/>
    <w:rsid w:val="00704BAC"/>
    <w:rsid w:val="0072701F"/>
    <w:rsid w:val="00763D6B"/>
    <w:rsid w:val="007723E5"/>
    <w:rsid w:val="007A703A"/>
    <w:rsid w:val="007B2D69"/>
    <w:rsid w:val="007C1090"/>
    <w:rsid w:val="007D4BDB"/>
    <w:rsid w:val="00836F31"/>
    <w:rsid w:val="00851828"/>
    <w:rsid w:val="0086427E"/>
    <w:rsid w:val="00882483"/>
    <w:rsid w:val="008A069A"/>
    <w:rsid w:val="008C6A03"/>
    <w:rsid w:val="009A3730"/>
    <w:rsid w:val="009D6065"/>
    <w:rsid w:val="009E58EC"/>
    <w:rsid w:val="00A47855"/>
    <w:rsid w:val="00A72298"/>
    <w:rsid w:val="00A73349"/>
    <w:rsid w:val="00A84C38"/>
    <w:rsid w:val="00AB1805"/>
    <w:rsid w:val="00AD078B"/>
    <w:rsid w:val="00B07953"/>
    <w:rsid w:val="00B16938"/>
    <w:rsid w:val="00B31155"/>
    <w:rsid w:val="00B46C8E"/>
    <w:rsid w:val="00BD62CB"/>
    <w:rsid w:val="00BF2BEA"/>
    <w:rsid w:val="00BF72A4"/>
    <w:rsid w:val="00C25109"/>
    <w:rsid w:val="00C8486A"/>
    <w:rsid w:val="00CE7243"/>
    <w:rsid w:val="00CF51C8"/>
    <w:rsid w:val="00CF7FCD"/>
    <w:rsid w:val="00D2741B"/>
    <w:rsid w:val="00D31C2F"/>
    <w:rsid w:val="00D52049"/>
    <w:rsid w:val="00D63F6C"/>
    <w:rsid w:val="00D76554"/>
    <w:rsid w:val="00E12B10"/>
    <w:rsid w:val="00E54891"/>
    <w:rsid w:val="00EA4FA1"/>
    <w:rsid w:val="00F05D58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4</cp:revision>
  <cp:lastPrinted>2019-10-21T12:19:00Z</cp:lastPrinted>
  <dcterms:created xsi:type="dcterms:W3CDTF">2019-11-13T21:38:00Z</dcterms:created>
  <dcterms:modified xsi:type="dcterms:W3CDTF">2019-11-13T22:04:00Z</dcterms:modified>
</cp:coreProperties>
</file>